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1" w:rsidRPr="004E5AA3" w:rsidRDefault="00C2590F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3AF1" w:rsidRPr="004E5AA3" w:rsidRDefault="00C2590F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3AF1" w:rsidRPr="004E5AA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</w:t>
      </w: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</w:t>
      </w: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Приказ директора школы № 65/01-09 от 01.09.2017г.</w:t>
      </w: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AF1" w:rsidRPr="004E5AA3" w:rsidRDefault="00733AF1" w:rsidP="00FF3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F1" w:rsidRPr="004E5AA3" w:rsidRDefault="00733AF1" w:rsidP="00733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3AF1" w:rsidRDefault="00733AF1" w:rsidP="00733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AA3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школы (Протокол № 1 от 31.08.2017г.) в </w:t>
      </w:r>
      <w:r>
        <w:rPr>
          <w:rFonts w:ascii="Times New Roman" w:hAnsi="Times New Roman" w:cs="Times New Roman"/>
          <w:sz w:val="24"/>
          <w:szCs w:val="24"/>
        </w:rPr>
        <w:t>организацион</w:t>
      </w:r>
      <w:r w:rsidRPr="004E5AA3">
        <w:rPr>
          <w:rFonts w:ascii="Times New Roman" w:hAnsi="Times New Roman" w:cs="Times New Roman"/>
          <w:sz w:val="24"/>
          <w:szCs w:val="24"/>
        </w:rPr>
        <w:t>ный р</w:t>
      </w:r>
      <w:r>
        <w:rPr>
          <w:rFonts w:ascii="Times New Roman" w:hAnsi="Times New Roman" w:cs="Times New Roman"/>
          <w:sz w:val="24"/>
          <w:szCs w:val="24"/>
        </w:rPr>
        <w:t>аздел ООП ООО (ФГОС ООО) пункт 3</w:t>
      </w:r>
      <w:r w:rsidRPr="004E5AA3">
        <w:rPr>
          <w:rFonts w:ascii="Times New Roman" w:hAnsi="Times New Roman" w:cs="Times New Roman"/>
          <w:sz w:val="24"/>
          <w:szCs w:val="24"/>
        </w:rPr>
        <w:t>.3. «П</w:t>
      </w:r>
      <w:r>
        <w:rPr>
          <w:rFonts w:ascii="Times New Roman" w:hAnsi="Times New Roman" w:cs="Times New Roman"/>
          <w:sz w:val="24"/>
          <w:szCs w:val="24"/>
        </w:rPr>
        <w:t>лан внеурочной деятельности</w:t>
      </w:r>
      <w:r w:rsidRPr="004E5AA3">
        <w:rPr>
          <w:rFonts w:ascii="Times New Roman" w:hAnsi="Times New Roman" w:cs="Times New Roman"/>
          <w:sz w:val="24"/>
          <w:szCs w:val="24"/>
        </w:rPr>
        <w:t>» внесены изменения.</w:t>
      </w:r>
    </w:p>
    <w:p w:rsidR="00ED314E" w:rsidRPr="004E5AA3" w:rsidRDefault="00ED314E" w:rsidP="00733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4E">
        <w:rPr>
          <w:rFonts w:ascii="Times New Roman" w:hAnsi="Times New Roman" w:cs="Times New Roman"/>
          <w:b/>
          <w:sz w:val="24"/>
          <w:szCs w:val="24"/>
        </w:rPr>
        <w:t xml:space="preserve">   3.3. План внеурочной деятельности</w:t>
      </w:r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D314E" w:rsidRPr="00ED314E" w:rsidRDefault="00ED314E" w:rsidP="00ED3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Пояснительная записка</w:t>
      </w:r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4E" w:rsidRPr="00A5764C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План внеурочной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4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64C">
        <w:rPr>
          <w:rFonts w:ascii="Times New Roman" w:hAnsi="Times New Roman" w:cs="Times New Roman"/>
          <w:sz w:val="24"/>
          <w:szCs w:val="24"/>
        </w:rPr>
        <w:t xml:space="preserve">«Средняя </w:t>
      </w:r>
      <w:proofErr w:type="gramStart"/>
      <w:r w:rsidRPr="00A5764C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A5764C">
        <w:rPr>
          <w:rFonts w:ascii="Times New Roman" w:hAnsi="Times New Roman" w:cs="Times New Roman"/>
          <w:sz w:val="24"/>
          <w:szCs w:val="24"/>
        </w:rPr>
        <w:t xml:space="preserve"> школа № 31» </w:t>
      </w:r>
      <w:r>
        <w:rPr>
          <w:rFonts w:ascii="Times New Roman" w:hAnsi="Times New Roman" w:cs="Times New Roman"/>
          <w:sz w:val="24"/>
          <w:szCs w:val="24"/>
        </w:rPr>
        <w:t xml:space="preserve">г. Калуги </w:t>
      </w:r>
      <w:r w:rsidRPr="00A5764C">
        <w:rPr>
          <w:rFonts w:ascii="Times New Roman" w:hAnsi="Times New Roman" w:cs="Times New Roman"/>
          <w:sz w:val="24"/>
          <w:szCs w:val="24"/>
        </w:rPr>
        <w:t>является нормативным документом, определяющим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часов внеурочной деятельности</w:t>
      </w:r>
      <w:r w:rsidRPr="00A5764C">
        <w:rPr>
          <w:rFonts w:ascii="Times New Roman" w:hAnsi="Times New Roman" w:cs="Times New Roman"/>
          <w:sz w:val="24"/>
          <w:szCs w:val="24"/>
        </w:rPr>
        <w:t>, отводимой на формирование всесторонне развитой личности школьника.</w:t>
      </w:r>
    </w:p>
    <w:p w:rsidR="00ED314E" w:rsidRPr="00A5764C" w:rsidRDefault="00ED314E" w:rsidP="00ED3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C">
        <w:rPr>
          <w:rFonts w:ascii="Times New Roman" w:hAnsi="Times New Roman" w:cs="Times New Roman"/>
          <w:b/>
          <w:sz w:val="24"/>
          <w:szCs w:val="24"/>
        </w:rPr>
        <w:t xml:space="preserve">   Норм</w:t>
      </w:r>
      <w:r>
        <w:rPr>
          <w:rFonts w:ascii="Times New Roman" w:hAnsi="Times New Roman" w:cs="Times New Roman"/>
          <w:b/>
          <w:sz w:val="24"/>
          <w:szCs w:val="24"/>
        </w:rPr>
        <w:t>ативно-правовой</w:t>
      </w:r>
      <w:r w:rsidRPr="00A5764C">
        <w:rPr>
          <w:rFonts w:ascii="Times New Roman" w:hAnsi="Times New Roman" w:cs="Times New Roman"/>
          <w:b/>
          <w:sz w:val="24"/>
          <w:szCs w:val="24"/>
        </w:rPr>
        <w:t xml:space="preserve"> основой плана организации внеурочной деятельности являются:</w:t>
      </w:r>
    </w:p>
    <w:p w:rsidR="00ED314E" w:rsidRPr="00A5764C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(часть 5 статья 12)(с изменениями и дополнениями).</w:t>
      </w:r>
    </w:p>
    <w:p w:rsidR="00ED314E" w:rsidRPr="00A5764C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A5764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A5764C">
        <w:rPr>
          <w:rFonts w:ascii="Times New Roman" w:hAnsi="Times New Roman" w:cs="Times New Roman"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от 17.12.2010 № 1897 </w:t>
      </w:r>
      <w:r w:rsidRPr="00A5764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ED314E" w:rsidRPr="00A5764C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3. Санитарно-эпидемиологические правила и нормативы СанПиН 2.4.2.2821-10 от 29.12.2010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F31">
        <w:rPr>
          <w:rFonts w:ascii="Times New Roman" w:hAnsi="Times New Roman" w:cs="Times New Roman"/>
          <w:sz w:val="24"/>
          <w:szCs w:val="24"/>
        </w:rPr>
        <w:t>г. (</w:t>
      </w:r>
      <w:r w:rsidR="00A01F31" w:rsidRPr="00A5764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4. Письмо Департамента общего образования </w:t>
      </w:r>
      <w:proofErr w:type="spellStart"/>
      <w:r w:rsidRPr="00A576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764C">
        <w:rPr>
          <w:rFonts w:ascii="Times New Roman" w:hAnsi="Times New Roman" w:cs="Times New Roman"/>
          <w:sz w:val="24"/>
          <w:szCs w:val="24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01F31" w:rsidRPr="00A5764C" w:rsidRDefault="009C73EB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Методические рекомендаций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18.08.2017 № 09-1672). </w:t>
      </w:r>
    </w:p>
    <w:p w:rsidR="009C73EB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 внеурочной деятельности наравне с учебным планом является неотъемлемой частью ООП ООО (п. 19.10 ФГОС).</w:t>
      </w:r>
    </w:p>
    <w:p w:rsidR="00ED314E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организации: экскурсии, кружки, секции, круглые столы, конференции, диспуты, олимпиады, конкурсы, соревнования, </w:t>
      </w:r>
      <w:r w:rsidR="009C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полезные практики и т.д.</w:t>
      </w:r>
      <w:proofErr w:type="gramEnd"/>
    </w:p>
    <w:p w:rsidR="00ED314E" w:rsidRPr="00B763B1" w:rsidRDefault="00ED314E" w:rsidP="00ED31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C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ООО следует понимать образовательную деятельность, осуществляемую в рамках,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</w:rPr>
      </w:pPr>
    </w:p>
    <w:p w:rsidR="00ED314E" w:rsidRPr="007C5138" w:rsidRDefault="00ED314E" w:rsidP="00ED31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314E" w:rsidRPr="00971355" w:rsidRDefault="00ED314E" w:rsidP="00ED314E">
      <w:pPr>
        <w:pStyle w:val="a3"/>
        <w:jc w:val="center"/>
        <w:rPr>
          <w:rFonts w:ascii="Times New Roman" w:hAnsi="Times New Roman" w:cs="Times New Roman"/>
          <w:b/>
        </w:rPr>
      </w:pPr>
      <w:r w:rsidRPr="00971355">
        <w:rPr>
          <w:rFonts w:ascii="Times New Roman" w:hAnsi="Times New Roman" w:cs="Times New Roman"/>
          <w:b/>
        </w:rPr>
        <w:t>2. Цель и задачи внеурочной деятельности</w:t>
      </w:r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</w:rPr>
      </w:pPr>
    </w:p>
    <w:p w:rsidR="00FF338A" w:rsidRPr="00971355" w:rsidRDefault="00ED314E" w:rsidP="00FF3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971355">
        <w:rPr>
          <w:rFonts w:ascii="Times New Roman" w:hAnsi="Times New Roman" w:cs="Times New Roman"/>
          <w:sz w:val="24"/>
          <w:szCs w:val="24"/>
        </w:rPr>
        <w:t xml:space="preserve"> – </w:t>
      </w:r>
      <w:r w:rsidR="00FF338A">
        <w:rPr>
          <w:rFonts w:ascii="Times New Roman" w:hAnsi="Times New Roman" w:cs="Times New Roman"/>
          <w:sz w:val="24"/>
          <w:szCs w:val="24"/>
        </w:rPr>
        <w:t xml:space="preserve">обеспечение достижения планируемых результатов освоения основной образовательной программы начального общего образования, </w:t>
      </w:r>
      <w:r w:rsidR="00FF338A" w:rsidRPr="00971355">
        <w:rPr>
          <w:rFonts w:ascii="Times New Roman" w:hAnsi="Times New Roman" w:cs="Times New Roman"/>
          <w:sz w:val="24"/>
          <w:szCs w:val="24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</w:t>
      </w:r>
      <w:r w:rsidR="00FF338A">
        <w:rPr>
          <w:rFonts w:ascii="Times New Roman" w:hAnsi="Times New Roman" w:cs="Times New Roman"/>
          <w:sz w:val="24"/>
          <w:szCs w:val="24"/>
        </w:rPr>
        <w:t>ных ситуациях</w:t>
      </w:r>
      <w:r w:rsidR="00FF338A" w:rsidRPr="00971355">
        <w:rPr>
          <w:rFonts w:ascii="Times New Roman" w:hAnsi="Times New Roman" w:cs="Times New Roman"/>
          <w:sz w:val="24"/>
          <w:szCs w:val="24"/>
        </w:rPr>
        <w:t>.</w:t>
      </w: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F338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7135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выявление интересов, склонностей, способностей учащихся к </w:t>
      </w:r>
      <w:proofErr w:type="gramStart"/>
      <w:r w:rsidRPr="00971355">
        <w:rPr>
          <w:rFonts w:ascii="Times New Roman" w:hAnsi="Times New Roman" w:cs="Times New Roman"/>
          <w:sz w:val="24"/>
          <w:szCs w:val="24"/>
        </w:rPr>
        <w:t>различном</w:t>
      </w:r>
      <w:proofErr w:type="gramEnd"/>
      <w:r w:rsidRPr="00971355">
        <w:rPr>
          <w:rFonts w:ascii="Times New Roman" w:hAnsi="Times New Roman" w:cs="Times New Roman"/>
          <w:sz w:val="24"/>
          <w:szCs w:val="24"/>
        </w:rPr>
        <w:t xml:space="preserve"> видам деятельности;</w:t>
      </w: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оказание помощи в поисках «себя»;</w:t>
      </w:r>
    </w:p>
    <w:p w:rsidR="00A66532" w:rsidRPr="00971355" w:rsidRDefault="00ED314E" w:rsidP="00A66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 w:rsidR="00A66532" w:rsidRPr="00971355">
        <w:rPr>
          <w:rFonts w:ascii="Times New Roman" w:hAnsi="Times New Roman" w:cs="Times New Roman"/>
          <w:sz w:val="24"/>
          <w:szCs w:val="24"/>
        </w:rPr>
        <w:t>для развития ребенка в избранной сфере внеурочной деятельности;</w:t>
      </w: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A66532">
        <w:rPr>
          <w:rFonts w:ascii="Times New Roman" w:hAnsi="Times New Roman" w:cs="Times New Roman"/>
          <w:sz w:val="24"/>
          <w:szCs w:val="24"/>
        </w:rPr>
        <w:t>развития</w:t>
      </w:r>
      <w:r w:rsidRPr="00971355">
        <w:rPr>
          <w:rFonts w:ascii="Times New Roman" w:hAnsi="Times New Roman" w:cs="Times New Roman"/>
          <w:sz w:val="24"/>
          <w:szCs w:val="24"/>
        </w:rPr>
        <w:t xml:space="preserve"> опыта неформального общения, взаимодействия, сотрудничества;</w:t>
      </w:r>
    </w:p>
    <w:p w:rsidR="00ED314E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расширение рамок общения с социумом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14E" w:rsidRPr="00971355" w:rsidRDefault="00ED314E" w:rsidP="00ED3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Направление и формы организации внеурочной деятельности</w:t>
      </w:r>
    </w:p>
    <w:p w:rsidR="00ED314E" w:rsidRPr="00971355" w:rsidRDefault="00ED314E" w:rsidP="00ED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314E" w:rsidRPr="00971355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ФГОС ООО в 2017-2018</w:t>
      </w:r>
      <w:r w:rsidRPr="00971355">
        <w:rPr>
          <w:rFonts w:ascii="Times New Roman" w:hAnsi="Times New Roman" w:cs="Times New Roman"/>
          <w:sz w:val="24"/>
          <w:szCs w:val="24"/>
        </w:rPr>
        <w:t xml:space="preserve"> учебном году реализуются 5 основных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1355">
        <w:rPr>
          <w:rFonts w:ascii="Times New Roman" w:hAnsi="Times New Roman" w:cs="Times New Roman"/>
          <w:sz w:val="24"/>
          <w:szCs w:val="24"/>
        </w:rPr>
        <w:t>влений внеурочной деятельности:</w:t>
      </w:r>
    </w:p>
    <w:p w:rsidR="00ED314E" w:rsidRPr="00971355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</w:t>
      </w:r>
      <w:r w:rsidRPr="00971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ED314E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социальное;</w:t>
      </w:r>
    </w:p>
    <w:p w:rsidR="00ED314E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14E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общекультурное;</w:t>
      </w:r>
    </w:p>
    <w:p w:rsidR="00ED314E" w:rsidRDefault="00ED314E" w:rsidP="00ED31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спортивно-оздоровительное.</w:t>
      </w:r>
    </w:p>
    <w:p w:rsidR="00ED314E" w:rsidRDefault="00ED314E" w:rsidP="00A66532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140D">
        <w:rPr>
          <w:rFonts w:ascii="Times New Roman" w:hAnsi="Times New Roman" w:cs="Times New Roman"/>
          <w:b/>
          <w:sz w:val="24"/>
          <w:szCs w:val="24"/>
          <w:lang w:eastAsia="ru-RU"/>
        </w:rPr>
        <w:t>Формы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внеурочной деятельности: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познавательные игры, викторины, конкурсы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беседы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праздники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конкурсы рисунков, поделок, рассказов, сочинений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школьные спортивные секции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предметные недели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исследовательские проекты;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экскурсии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соревнования, спортивные праздники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Pr="007B140D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314E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другие формы, отличные от урочных, на добровольной основе в соответствии с выбором участников образовательных отношений.</w:t>
      </w:r>
    </w:p>
    <w:p w:rsidR="00ED314E" w:rsidRDefault="00ED314E" w:rsidP="00ED3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4E" w:rsidRPr="00A000DD" w:rsidRDefault="00ED314E" w:rsidP="00ED3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66532">
        <w:rPr>
          <w:rFonts w:ascii="Times New Roman" w:hAnsi="Times New Roman" w:cs="Times New Roman"/>
          <w:b/>
          <w:sz w:val="24"/>
          <w:szCs w:val="24"/>
          <w:lang w:eastAsia="ru-RU"/>
        </w:rPr>
        <w:t>План внеурочной деятельности 5-7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ED314E" w:rsidRDefault="00ED314E" w:rsidP="00ED314E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Style w:val="a4"/>
        <w:tblW w:w="972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418"/>
        <w:gridCol w:w="1276"/>
        <w:gridCol w:w="1275"/>
        <w:gridCol w:w="1181"/>
        <w:gridCol w:w="919"/>
      </w:tblGrid>
      <w:tr w:rsidR="00111125" w:rsidTr="00EC2622">
        <w:trPr>
          <w:trHeight w:val="294"/>
        </w:trPr>
        <w:tc>
          <w:tcPr>
            <w:tcW w:w="538" w:type="dxa"/>
            <w:vMerge w:val="restart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14" w:type="dxa"/>
            <w:vMerge w:val="restart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1418" w:type="dxa"/>
            <w:vMerge w:val="restart"/>
          </w:tcPr>
          <w:p w:rsidR="00111125" w:rsidRDefault="00EC2622" w:rsidP="0011112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Формы </w:t>
            </w:r>
          </w:p>
        </w:tc>
        <w:tc>
          <w:tcPr>
            <w:tcW w:w="3732" w:type="dxa"/>
            <w:gridSpan w:val="3"/>
          </w:tcPr>
          <w:p w:rsidR="00111125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919" w:type="dxa"/>
            <w:vMerge w:val="restart"/>
          </w:tcPr>
          <w:p w:rsidR="00111125" w:rsidRDefault="00111125" w:rsidP="006D0E34">
            <w:pPr>
              <w:spacing w:line="0" w:lineRule="atLeast"/>
              <w:ind w:right="-1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Итого </w:t>
            </w:r>
          </w:p>
        </w:tc>
      </w:tr>
      <w:tr w:rsidR="00111125" w:rsidTr="00EC2622">
        <w:trPr>
          <w:trHeight w:val="264"/>
        </w:trPr>
        <w:tc>
          <w:tcPr>
            <w:tcW w:w="538" w:type="dxa"/>
            <w:vMerge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vMerge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1275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1181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919" w:type="dxa"/>
            <w:vMerge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1125" w:rsidTr="00EC2622">
        <w:tc>
          <w:tcPr>
            <w:tcW w:w="9721" w:type="dxa"/>
            <w:gridSpan w:val="7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Духовно-нравственное </w:t>
            </w:r>
          </w:p>
        </w:tc>
      </w:tr>
      <w:tr w:rsidR="00111125" w:rsidTr="00EC2622">
        <w:trPr>
          <w:trHeight w:val="252"/>
        </w:trPr>
        <w:tc>
          <w:tcPr>
            <w:tcW w:w="538" w:type="dxa"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4" w:type="dxa"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 в мире, мир во мне</w:t>
            </w:r>
          </w:p>
        </w:tc>
        <w:tc>
          <w:tcPr>
            <w:tcW w:w="1418" w:type="dxa"/>
          </w:tcPr>
          <w:p w:rsidR="00111125" w:rsidRDefault="00EC2622" w:rsidP="0011112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111125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111125" w:rsidRPr="00136212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111125" w:rsidRPr="006D14DE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111125" w:rsidTr="00EC2622">
        <w:trPr>
          <w:trHeight w:val="285"/>
        </w:trPr>
        <w:tc>
          <w:tcPr>
            <w:tcW w:w="538" w:type="dxa"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4" w:type="dxa"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Мероприятия «Калуга – любимый город»</w:t>
            </w:r>
          </w:p>
        </w:tc>
        <w:tc>
          <w:tcPr>
            <w:tcW w:w="1418" w:type="dxa"/>
          </w:tcPr>
          <w:p w:rsidR="00111125" w:rsidRDefault="00EC262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посещение музеев, выставок,  экскурсии по городу</w:t>
            </w:r>
          </w:p>
        </w:tc>
        <w:tc>
          <w:tcPr>
            <w:tcW w:w="1276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11125" w:rsidRP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1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</w:tr>
      <w:tr w:rsidR="00111125" w:rsidTr="00EC2622">
        <w:tc>
          <w:tcPr>
            <w:tcW w:w="9721" w:type="dxa"/>
            <w:gridSpan w:val="7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Социальное </w:t>
            </w:r>
          </w:p>
        </w:tc>
      </w:tr>
      <w:tr w:rsidR="00136212" w:rsidTr="0006611D">
        <w:trPr>
          <w:trHeight w:val="546"/>
        </w:trPr>
        <w:tc>
          <w:tcPr>
            <w:tcW w:w="538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14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Пресс-центр «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Спиннер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школы № 31»</w:t>
            </w:r>
          </w:p>
        </w:tc>
        <w:tc>
          <w:tcPr>
            <w:tcW w:w="1418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  <w:p w:rsid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213D6" w:rsidTr="007213D6">
        <w:trPr>
          <w:trHeight w:val="570"/>
        </w:trPr>
        <w:tc>
          <w:tcPr>
            <w:tcW w:w="538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14" w:type="dxa"/>
          </w:tcPr>
          <w:p w:rsidR="007213D6" w:rsidRDefault="007213D6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Социальная акция «Протяни руку лапам»</w:t>
            </w:r>
          </w:p>
        </w:tc>
        <w:tc>
          <w:tcPr>
            <w:tcW w:w="1418" w:type="dxa"/>
          </w:tcPr>
          <w:p w:rsidR="007213D6" w:rsidRDefault="007213D6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1276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1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</w:tr>
      <w:tr w:rsidR="007213D6" w:rsidTr="007213D6">
        <w:trPr>
          <w:trHeight w:val="540"/>
        </w:trPr>
        <w:tc>
          <w:tcPr>
            <w:tcW w:w="538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114" w:type="dxa"/>
          </w:tcPr>
          <w:p w:rsidR="007213D6" w:rsidRDefault="007213D6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Экологическая акция «Чистая планета»</w:t>
            </w:r>
          </w:p>
        </w:tc>
        <w:tc>
          <w:tcPr>
            <w:tcW w:w="1418" w:type="dxa"/>
          </w:tcPr>
          <w:p w:rsidR="007213D6" w:rsidRDefault="007213D6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1276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</w:tr>
      <w:tr w:rsidR="007213D6" w:rsidTr="00EC2622">
        <w:trPr>
          <w:trHeight w:val="273"/>
        </w:trPr>
        <w:tc>
          <w:tcPr>
            <w:tcW w:w="538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114" w:type="dxa"/>
          </w:tcPr>
          <w:p w:rsidR="007213D6" w:rsidRDefault="007213D6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Акция по сбору макулатуры «Ненужную бумагу в нужное дело»</w:t>
            </w:r>
          </w:p>
        </w:tc>
        <w:tc>
          <w:tcPr>
            <w:tcW w:w="1418" w:type="dxa"/>
          </w:tcPr>
          <w:p w:rsidR="007213D6" w:rsidRDefault="007213D6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1276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1" w:type="dxa"/>
          </w:tcPr>
          <w:p w:rsidR="007213D6" w:rsidRDefault="007213D6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</w:tr>
      <w:tr w:rsidR="00111125" w:rsidTr="00EC2622">
        <w:tc>
          <w:tcPr>
            <w:tcW w:w="9721" w:type="dxa"/>
            <w:gridSpan w:val="7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11125" w:rsidTr="00EC2622">
        <w:trPr>
          <w:trHeight w:val="284"/>
        </w:trPr>
        <w:tc>
          <w:tcPr>
            <w:tcW w:w="538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114" w:type="dxa"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Дубравушка </w:t>
            </w:r>
          </w:p>
        </w:tc>
        <w:tc>
          <w:tcPr>
            <w:tcW w:w="1418" w:type="dxa"/>
          </w:tcPr>
          <w:p w:rsidR="00111125" w:rsidRDefault="00013F72" w:rsidP="0011112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111125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111125" w:rsidTr="007213D6">
        <w:trPr>
          <w:trHeight w:val="315"/>
        </w:trPr>
        <w:tc>
          <w:tcPr>
            <w:tcW w:w="538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4" w:type="dxa"/>
          </w:tcPr>
          <w:p w:rsidR="007213D6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418" w:type="dxa"/>
          </w:tcPr>
          <w:p w:rsidR="00111125" w:rsidRDefault="00013F72" w:rsidP="0011112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111125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213D6" w:rsidTr="00EC2622">
        <w:trPr>
          <w:trHeight w:val="222"/>
        </w:trPr>
        <w:tc>
          <w:tcPr>
            <w:tcW w:w="538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114" w:type="dxa"/>
          </w:tcPr>
          <w:p w:rsidR="007213D6" w:rsidRDefault="00013F7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олимпиадах, интеллектуальных конкурсах</w:t>
            </w:r>
          </w:p>
        </w:tc>
        <w:tc>
          <w:tcPr>
            <w:tcW w:w="1418" w:type="dxa"/>
          </w:tcPr>
          <w:p w:rsidR="007213D6" w:rsidRDefault="00013F72" w:rsidP="0011112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олимпиады  конкурсы</w:t>
            </w:r>
          </w:p>
        </w:tc>
        <w:tc>
          <w:tcPr>
            <w:tcW w:w="1276" w:type="dxa"/>
          </w:tcPr>
          <w:p w:rsidR="007213D6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7213D6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1" w:type="dxa"/>
          </w:tcPr>
          <w:p w:rsidR="007213D6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213D6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</w:tr>
      <w:tr w:rsidR="00111125" w:rsidTr="00EC2622">
        <w:tc>
          <w:tcPr>
            <w:tcW w:w="9721" w:type="dxa"/>
            <w:gridSpan w:val="7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Спортивно-оздоровительное</w:t>
            </w:r>
          </w:p>
        </w:tc>
      </w:tr>
      <w:tr w:rsidR="00111125" w:rsidTr="00013F72">
        <w:trPr>
          <w:trHeight w:val="855"/>
        </w:trPr>
        <w:tc>
          <w:tcPr>
            <w:tcW w:w="538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114" w:type="dxa"/>
          </w:tcPr>
          <w:p w:rsidR="00013F72" w:rsidRDefault="00013F7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Спортивный праздник «Мама, папа, я – спортивная семья»</w:t>
            </w:r>
          </w:p>
        </w:tc>
        <w:tc>
          <w:tcPr>
            <w:tcW w:w="1418" w:type="dxa"/>
          </w:tcPr>
          <w:p w:rsidR="00111125" w:rsidRDefault="00013F7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праздник</w:t>
            </w:r>
          </w:p>
        </w:tc>
        <w:tc>
          <w:tcPr>
            <w:tcW w:w="1276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111125" w:rsidRDefault="00111125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111125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</w:tr>
      <w:tr w:rsidR="00013F72" w:rsidTr="00EC2622">
        <w:trPr>
          <w:trHeight w:val="240"/>
        </w:trPr>
        <w:tc>
          <w:tcPr>
            <w:tcW w:w="538" w:type="dxa"/>
          </w:tcPr>
          <w:p w:rsidR="00013F7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114" w:type="dxa"/>
          </w:tcPr>
          <w:p w:rsidR="00013F72" w:rsidRDefault="00013F7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Веселые старты</w:t>
            </w:r>
          </w:p>
        </w:tc>
        <w:tc>
          <w:tcPr>
            <w:tcW w:w="1418" w:type="dxa"/>
          </w:tcPr>
          <w:p w:rsidR="00013F7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соревнования</w:t>
            </w:r>
          </w:p>
        </w:tc>
        <w:tc>
          <w:tcPr>
            <w:tcW w:w="1276" w:type="dxa"/>
          </w:tcPr>
          <w:p w:rsidR="00013F72" w:rsidRDefault="00013F7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13F72" w:rsidRDefault="00013F7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013F72" w:rsidRDefault="00013F7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013F7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136212" w:rsidTr="00B72F9E">
        <w:trPr>
          <w:trHeight w:val="258"/>
        </w:trPr>
        <w:tc>
          <w:tcPr>
            <w:tcW w:w="538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114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Здоровый образ жизни (ЗОЖ)</w:t>
            </w:r>
          </w:p>
        </w:tc>
        <w:tc>
          <w:tcPr>
            <w:tcW w:w="1418" w:type="dxa"/>
          </w:tcPr>
          <w:p w:rsidR="00136212" w:rsidRDefault="00136212" w:rsidP="0011112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  <w:p w:rsid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111125" w:rsidTr="00EC2622">
        <w:trPr>
          <w:trHeight w:val="254"/>
        </w:trPr>
        <w:tc>
          <w:tcPr>
            <w:tcW w:w="9721" w:type="dxa"/>
            <w:gridSpan w:val="7"/>
          </w:tcPr>
          <w:p w:rsidR="00111125" w:rsidRDefault="00111125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                                                          Общекультурное </w:t>
            </w:r>
          </w:p>
        </w:tc>
      </w:tr>
      <w:tr w:rsidR="00136212" w:rsidTr="00D60A14">
        <w:trPr>
          <w:trHeight w:val="435"/>
        </w:trPr>
        <w:tc>
          <w:tcPr>
            <w:tcW w:w="538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114" w:type="dxa"/>
          </w:tcPr>
          <w:p w:rsidR="00136212" w:rsidRPr="00B61017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Школьный вернисаж</w:t>
            </w:r>
          </w:p>
        </w:tc>
        <w:tc>
          <w:tcPr>
            <w:tcW w:w="1418" w:type="dxa"/>
          </w:tcPr>
          <w:p w:rsidR="00136212" w:rsidRPr="00B61017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кружок</w:t>
            </w:r>
          </w:p>
        </w:tc>
        <w:tc>
          <w:tcPr>
            <w:tcW w:w="3732" w:type="dxa"/>
            <w:gridSpan w:val="3"/>
          </w:tcPr>
          <w:p w:rsidR="00136212" w:rsidRPr="00B61017" w:rsidRDefault="00136212" w:rsidP="00136212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013F72" w:rsidTr="00136212">
        <w:trPr>
          <w:trHeight w:val="495"/>
        </w:trPr>
        <w:tc>
          <w:tcPr>
            <w:tcW w:w="538" w:type="dxa"/>
          </w:tcPr>
          <w:p w:rsidR="00013F7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114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Фестиваль патриотической песни</w:t>
            </w:r>
          </w:p>
        </w:tc>
        <w:tc>
          <w:tcPr>
            <w:tcW w:w="1418" w:type="dxa"/>
          </w:tcPr>
          <w:p w:rsidR="00013F7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фестиваль</w:t>
            </w:r>
          </w:p>
        </w:tc>
        <w:tc>
          <w:tcPr>
            <w:tcW w:w="1276" w:type="dxa"/>
          </w:tcPr>
          <w:p w:rsidR="00013F72" w:rsidRPr="00B61017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13F72" w:rsidRPr="00B61017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1" w:type="dxa"/>
          </w:tcPr>
          <w:p w:rsidR="00013F72" w:rsidRPr="00B61017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013F7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</w:tr>
      <w:tr w:rsidR="00136212" w:rsidTr="00EC2622">
        <w:trPr>
          <w:trHeight w:val="318"/>
        </w:trPr>
        <w:tc>
          <w:tcPr>
            <w:tcW w:w="538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114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Посещение театра</w:t>
            </w:r>
          </w:p>
        </w:tc>
        <w:tc>
          <w:tcPr>
            <w:tcW w:w="1418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Экскурсии, выходы</w:t>
            </w:r>
          </w:p>
        </w:tc>
        <w:tc>
          <w:tcPr>
            <w:tcW w:w="1276" w:type="dxa"/>
          </w:tcPr>
          <w:p w:rsidR="00136212" w:rsidRPr="00B61017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36212" w:rsidRPr="00B61017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1" w:type="dxa"/>
          </w:tcPr>
          <w:p w:rsidR="00136212" w:rsidRPr="00B61017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</w:tr>
      <w:tr w:rsidR="00136212" w:rsidTr="000800E1">
        <w:trPr>
          <w:trHeight w:val="355"/>
        </w:trPr>
        <w:tc>
          <w:tcPr>
            <w:tcW w:w="5070" w:type="dxa"/>
            <w:gridSpan w:val="3"/>
          </w:tcPr>
          <w:p w:rsidR="00136212" w:rsidRPr="00136212" w:rsidRDefault="00136212" w:rsidP="0011112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                                                             </w:t>
            </w:r>
            <w:r w:rsidRPr="0013621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136212" w:rsidRP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3621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136212" w:rsidRP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3621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181" w:type="dxa"/>
          </w:tcPr>
          <w:p w:rsidR="00136212" w:rsidRPr="00136212" w:rsidRDefault="00136212" w:rsidP="006D0E34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3621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919" w:type="dxa"/>
          </w:tcPr>
          <w:p w:rsidR="00136212" w:rsidRDefault="00136212" w:rsidP="006D0E34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209</w:t>
            </w:r>
          </w:p>
        </w:tc>
      </w:tr>
    </w:tbl>
    <w:p w:rsidR="00ED314E" w:rsidRPr="004C1B00" w:rsidRDefault="00ED314E" w:rsidP="00ED314E"/>
    <w:p w:rsidR="00ED314E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Максимально допустимая недельная нагрузка (количество занятий), реализуемая через внеурочную деятельность с учетом недопущения перегрузки составляет не более 10 часов в неделю.</w:t>
      </w:r>
    </w:p>
    <w:p w:rsidR="00ED314E" w:rsidRDefault="00ED314E" w:rsidP="00ED3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314E" w:rsidRDefault="00ED314E" w:rsidP="00ED3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Нерегулятивные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внеурочные мероприятия</w:t>
      </w:r>
    </w:p>
    <w:p w:rsidR="00ED314E" w:rsidRDefault="00ED314E" w:rsidP="00ED3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685"/>
        <w:gridCol w:w="1418"/>
        <w:gridCol w:w="992"/>
        <w:gridCol w:w="993"/>
        <w:gridCol w:w="850"/>
      </w:tblGrid>
      <w:tr w:rsidR="00C721B0" w:rsidTr="00C721B0">
        <w:trPr>
          <w:trHeight w:val="476"/>
        </w:trPr>
        <w:tc>
          <w:tcPr>
            <w:tcW w:w="1951" w:type="dxa"/>
            <w:vMerge w:val="restart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  <w:vMerge w:val="restart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3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721B0" w:rsidTr="00C721B0">
        <w:trPr>
          <w:trHeight w:val="629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721B0" w:rsidRPr="00F36441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721B0" w:rsidRPr="00F36441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721B0" w:rsidRPr="00F36441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721B0" w:rsidTr="00C721B0">
        <w:tc>
          <w:tcPr>
            <w:tcW w:w="1951" w:type="dxa"/>
            <w:vMerge w:val="restart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685" w:type="dxa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посвященные: 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единства, - Дню Мира,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пожилых людей,</w:t>
            </w:r>
          </w:p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защиты детей</w:t>
            </w:r>
          </w:p>
        </w:tc>
        <w:tc>
          <w:tcPr>
            <w:tcW w:w="1418" w:type="dxa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1B0" w:rsidTr="00C721B0"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нормам морально-нравственного поведения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1B0" w:rsidTr="00C721B0">
        <w:trPr>
          <w:trHeight w:val="284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Неделе добра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rPr>
          <w:trHeight w:val="538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линейки: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знаний,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Победы,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</w:p>
        </w:tc>
        <w:tc>
          <w:tcPr>
            <w:tcW w:w="1418" w:type="dxa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1B0" w:rsidTr="00C721B0">
        <w:tc>
          <w:tcPr>
            <w:tcW w:w="1951" w:type="dxa"/>
            <w:vMerge w:val="restart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Социальное</w:t>
            </w:r>
          </w:p>
        </w:tc>
        <w:tc>
          <w:tcPr>
            <w:tcW w:w="3685" w:type="dxa"/>
          </w:tcPr>
          <w:p w:rsidR="00C721B0" w:rsidRPr="00EE6BC3" w:rsidRDefault="00C721B0" w:rsidP="00C72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акциях «Кормушки для птиц», «Голубь мира»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rPr>
          <w:trHeight w:val="821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«Новогоднее украшение для  классного кабинета»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rPr>
          <w:trHeight w:val="831"/>
        </w:trPr>
        <w:tc>
          <w:tcPr>
            <w:tcW w:w="1951" w:type="dxa"/>
            <w:vMerge w:val="restart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олимпиадах, конкурсах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Default="00C721B0" w:rsidP="00C721B0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Default="00C721B0" w:rsidP="00C721B0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Default="00C721B0" w:rsidP="00C721B0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rPr>
          <w:trHeight w:val="527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</w:tcPr>
          <w:p w:rsidR="00C721B0" w:rsidRDefault="00C721B0" w:rsidP="00C721B0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Default="00C721B0" w:rsidP="00C721B0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Default="00C721B0" w:rsidP="00C721B0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c>
          <w:tcPr>
            <w:tcW w:w="1951" w:type="dxa"/>
            <w:vMerge w:val="restart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Общекультурное</w:t>
            </w: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выезды,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драмтеатра, выставок, посещение музеев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1B0" w:rsidTr="00C721B0"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праздники, концерты, конкурсы, игры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Default="00C721B0" w:rsidP="00C721B0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21B0" w:rsidRDefault="00C721B0" w:rsidP="00C721B0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21B0" w:rsidRDefault="00C721B0" w:rsidP="00C721B0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1B0" w:rsidTr="00C721B0">
        <w:trPr>
          <w:trHeight w:val="1176"/>
        </w:trPr>
        <w:tc>
          <w:tcPr>
            <w:tcW w:w="1951" w:type="dxa"/>
            <w:vMerge w:val="restart"/>
          </w:tcPr>
          <w:p w:rsidR="00C721B0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685" w:type="dxa"/>
          </w:tcPr>
          <w:p w:rsidR="00C721B0" w:rsidRPr="00EE6BC3" w:rsidRDefault="00C721B0" w:rsidP="006D0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Спортивные мероприятия, соревнования, веселые старты</w:t>
            </w:r>
          </w:p>
        </w:tc>
        <w:tc>
          <w:tcPr>
            <w:tcW w:w="1418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1B0" w:rsidTr="00C721B0">
        <w:trPr>
          <w:trHeight w:val="710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Неделя здоровья</w:t>
            </w:r>
          </w:p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1B0" w:rsidTr="00C721B0">
        <w:trPr>
          <w:trHeight w:val="1049"/>
        </w:trPr>
        <w:tc>
          <w:tcPr>
            <w:tcW w:w="1951" w:type="dxa"/>
            <w:vMerge/>
          </w:tcPr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21B0" w:rsidRDefault="00C721B0" w:rsidP="006D0E34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Профилактические беседы (ЗОЖ, ПДД, пожарная безопасность, терроризм, экстремизм)</w:t>
            </w:r>
          </w:p>
        </w:tc>
        <w:tc>
          <w:tcPr>
            <w:tcW w:w="1418" w:type="dxa"/>
          </w:tcPr>
          <w:p w:rsidR="00C721B0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721B0" w:rsidRPr="00EE6BC3" w:rsidRDefault="00C721B0" w:rsidP="006D0E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314E" w:rsidRDefault="00ED314E" w:rsidP="00ED3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14E" w:rsidRDefault="00ED314E" w:rsidP="00ED3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D5EA1">
        <w:rPr>
          <w:rFonts w:ascii="Times New Roman" w:hAnsi="Times New Roman" w:cs="Times New Roman"/>
          <w:b/>
          <w:sz w:val="24"/>
          <w:szCs w:val="24"/>
        </w:rPr>
        <w:t>5. Результативно</w:t>
      </w:r>
      <w:r>
        <w:rPr>
          <w:rFonts w:ascii="Times New Roman" w:hAnsi="Times New Roman" w:cs="Times New Roman"/>
          <w:b/>
          <w:sz w:val="24"/>
          <w:szCs w:val="24"/>
        </w:rPr>
        <w:t>сть внеурочной деятельности на 2 уровне образования.</w:t>
      </w:r>
    </w:p>
    <w:p w:rsidR="00ED314E" w:rsidRPr="00A000DD" w:rsidRDefault="00ED314E" w:rsidP="00ED3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E" w:rsidRPr="006D5EA1" w:rsidRDefault="00ED314E" w:rsidP="00ED3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позитивных отношений учащихся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учащегося с другими учащимися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отвергать). </w:t>
      </w:r>
    </w:p>
    <w:p w:rsidR="00ED314E" w:rsidRDefault="00ED314E" w:rsidP="00ED314E"/>
    <w:p w:rsidR="006326D9" w:rsidRDefault="006326D9">
      <w:bookmarkStart w:id="0" w:name="_GoBack"/>
      <w:bookmarkEnd w:id="0"/>
    </w:p>
    <w:sectPr w:rsidR="0063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8"/>
    <w:rsid w:val="00013F72"/>
    <w:rsid w:val="00111125"/>
    <w:rsid w:val="00136212"/>
    <w:rsid w:val="001E2924"/>
    <w:rsid w:val="006326D9"/>
    <w:rsid w:val="007213D6"/>
    <w:rsid w:val="00733AF1"/>
    <w:rsid w:val="009C73EB"/>
    <w:rsid w:val="00A01F31"/>
    <w:rsid w:val="00A66532"/>
    <w:rsid w:val="00C2590F"/>
    <w:rsid w:val="00C721B0"/>
    <w:rsid w:val="00EC2622"/>
    <w:rsid w:val="00ED314E"/>
    <w:rsid w:val="00FE5B98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F1"/>
    <w:pPr>
      <w:spacing w:after="0" w:line="240" w:lineRule="auto"/>
    </w:pPr>
  </w:style>
  <w:style w:type="table" w:styleId="a4">
    <w:name w:val="Table Grid"/>
    <w:basedOn w:val="a1"/>
    <w:uiPriority w:val="59"/>
    <w:rsid w:val="00ED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F1"/>
    <w:pPr>
      <w:spacing w:after="0" w:line="240" w:lineRule="auto"/>
    </w:pPr>
  </w:style>
  <w:style w:type="table" w:styleId="a4">
    <w:name w:val="Table Grid"/>
    <w:basedOn w:val="a1"/>
    <w:uiPriority w:val="59"/>
    <w:rsid w:val="00ED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№31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13</cp:revision>
  <dcterms:created xsi:type="dcterms:W3CDTF">2017-10-18T14:17:00Z</dcterms:created>
  <dcterms:modified xsi:type="dcterms:W3CDTF">2017-10-30T12:43:00Z</dcterms:modified>
</cp:coreProperties>
</file>